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C86" w14:textId="77777777" w:rsidR="00BF6468" w:rsidRPr="00BF6468" w:rsidRDefault="00BF6468" w:rsidP="00BF6468">
      <w:pPr>
        <w:autoSpaceDE w:val="0"/>
        <w:autoSpaceDN w:val="0"/>
        <w:adjustRightInd w:val="0"/>
        <w:textAlignment w:val="center"/>
        <w:rPr>
          <w:rFonts w:ascii="CoHeadline-Regular" w:hAnsi="CoHeadline-Regular" w:cs="CoHeadline-Regular"/>
          <w:color w:val="B2A300"/>
          <w:spacing w:val="4"/>
          <w:sz w:val="44"/>
          <w:szCs w:val="44"/>
        </w:rPr>
      </w:pPr>
      <w:r w:rsidRPr="00BF6468">
        <w:rPr>
          <w:rFonts w:ascii="CoHeadline-Regular" w:hAnsi="CoHeadline-Regular" w:cs="CoHeadline-Regular"/>
          <w:color w:val="B2A300"/>
          <w:spacing w:val="4"/>
          <w:sz w:val="44"/>
          <w:szCs w:val="44"/>
        </w:rPr>
        <w:t>Las perlas de Eslovenia, Bosnia y Croacia</w:t>
      </w:r>
    </w:p>
    <w:p w14:paraId="27CCA105" w14:textId="77777777" w:rsidR="00BF6468" w:rsidRDefault="00BF6468" w:rsidP="00BF6468">
      <w:pPr>
        <w:pStyle w:val="codigocabecera"/>
        <w:spacing w:line="240" w:lineRule="auto"/>
        <w:jc w:val="left"/>
      </w:pPr>
      <w:r>
        <w:t>C-99250</w:t>
      </w:r>
    </w:p>
    <w:p w14:paraId="48887611" w14:textId="27F504E6" w:rsidR="00957DB7" w:rsidRDefault="00BF6468" w:rsidP="00BF646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9E1A300" w14:textId="77777777" w:rsidR="00BF6468" w:rsidRDefault="00957DB7" w:rsidP="00BF6468">
      <w:pPr>
        <w:pStyle w:val="nochescabecera"/>
        <w:spacing w:line="240" w:lineRule="auto"/>
      </w:pPr>
      <w:r>
        <w:rPr>
          <w:rFonts w:ascii="Router-Bold" w:hAnsi="Router-Bold" w:cs="Router-Bold"/>
          <w:b/>
          <w:bCs/>
          <w:spacing w:val="-5"/>
        </w:rPr>
        <w:t xml:space="preserve">NOCHES  </w:t>
      </w:r>
      <w:r w:rsidR="00BF6468">
        <w:t>Venecia 2. Liubliana 2. Zagreb 2. Sarajevo 1. Medjugorje 1. Dubrovnik 2. Split 2. Portorož/Opatija/Rijeka 2.</w:t>
      </w:r>
    </w:p>
    <w:p w14:paraId="1899E14E" w14:textId="60372E0F" w:rsidR="00957DB7" w:rsidRDefault="00957DB7" w:rsidP="00BF6468">
      <w:pPr>
        <w:pStyle w:val="Ningnestilodeprrafo"/>
        <w:spacing w:line="240" w:lineRule="auto"/>
        <w:rPr>
          <w:rFonts w:ascii="CoHeadline-Bold" w:hAnsi="CoHeadline-Bold" w:cs="CoHeadline-Bold"/>
          <w:b/>
          <w:bCs/>
          <w:color w:val="F20700"/>
          <w:spacing w:val="2"/>
          <w:sz w:val="20"/>
          <w:szCs w:val="20"/>
        </w:rPr>
      </w:pPr>
    </w:p>
    <w:p w14:paraId="66FDFB2D"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Día 1º (Domingo) VENECIA</w:t>
      </w:r>
    </w:p>
    <w:p w14:paraId="3899CDDB"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Llegada al aeropuerto de Venecia. Traslado al hotel.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7F7B2299"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31EB31D5"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2º (Lunes) VENECIA </w:t>
      </w:r>
    </w:p>
    <w:p w14:paraId="26E38196"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Alojamiento y desayuno</w:t>
      </w:r>
      <w:r w:rsidRPr="00BF6468">
        <w:rPr>
          <w:rFonts w:ascii="Router-Book" w:hAnsi="Router-Book" w:cs="Router-Book"/>
          <w:color w:val="000000"/>
          <w:w w:val="90"/>
          <w:sz w:val="16"/>
          <w:szCs w:val="16"/>
        </w:rPr>
        <w:t>. Visita a pie de la Plaza de San Marcos y visita del Palacio de los Duques. Resto del tiempo libre para disfrutar de esta hermosa ciudad.</w:t>
      </w:r>
    </w:p>
    <w:p w14:paraId="00EF1CBB"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702DDF1D"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3º (Martes) VENECIA-LIUBLIANA </w:t>
      </w:r>
    </w:p>
    <w:p w14:paraId="2AD549AF"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Después del </w:t>
      </w: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salida hacia Liubliana, la capital de Eslovenia. Llegada y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53787E0A"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508819B4"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4º (Miércoles) LIUBLIANA-BLED-LIUBLIANA </w:t>
      </w:r>
    </w:p>
    <w:p w14:paraId="104EE097"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Por la mañana salida a uno de los lugares más lindos del país, Bled, el hermosísimo pueblo de ‘postal’, junto a un lago y un castillo medieval. Se incluye un paseo en barco por el lago de Bled visitando la islita y la iglesia. Regreso a Liubliana. Por la tarde visita de Liubliana a pie incluyendo la Catedral barroca, los “Tres puentes” y la Plaza “Mestni trg”. Tiempo libre.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3D0ABE4C"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60334159"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5º (Jueves) LIUBLIANA-POSTOJNA-ZAGREB </w:t>
      </w:r>
    </w:p>
    <w:p w14:paraId="295EE812"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y salida hacia Postojna donde visitaremos las Cuevas de Postojna con sus 20 kilómetros de galerías. Continuación a la capital de Croacia, Zagreb.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38F9D43B"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634F9F2B"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Día 6º (Viernes) ZAGREB</w:t>
      </w:r>
    </w:p>
    <w:p w14:paraId="009A1642"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Alojamiento y desayuno</w:t>
      </w:r>
      <w:r w:rsidRPr="00BF6468">
        <w:rPr>
          <w:rFonts w:ascii="Router-Book" w:hAnsi="Router-Book" w:cs="Router-Book"/>
          <w:color w:val="000000"/>
          <w:w w:val="90"/>
          <w:sz w:val="16"/>
          <w:szCs w:val="16"/>
        </w:rPr>
        <w:t>. La visita de Zagreb incluye un paseo por el centro histórico “Gornji Grad” con su famosa Catedral del siglo XIII, la iglesia de San Marcos y la Plaza del Rey Tomislav. Tarde libre.</w:t>
      </w:r>
    </w:p>
    <w:p w14:paraId="32548917"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701C0A26"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Día 7º (Sábado) ZAGREB-SARAJEVO</w:t>
      </w:r>
    </w:p>
    <w:p w14:paraId="7EBE547E"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Después del </w:t>
      </w: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salida hacia la capital de Bosnia y Herzegovina, Sarajevo. Llegada por la tarde.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66BC5198"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61931CBE"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8º (Domingo) SARAJEVO-MOSTAR-MEDJUGORJE </w:t>
      </w:r>
    </w:p>
    <w:p w14:paraId="63C28DC5"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Visita de la ciudad con el pintoresco bazar, la Mezquita de Husref Beg (exterior) y El túnel de la Vida. Continuación a Mostar. Tiempo libre para visitar el símbolo de la ciudad, “El Puente Viejo”, construido de piedra en el siglo XVI. Salida a Medjugorje.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39C5BC39"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71D2A1A2"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9º (Lunes) MEDJUGORJE-DUBROVNIK </w:t>
      </w:r>
    </w:p>
    <w:p w14:paraId="388FB645"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Por la mañana visita de Medjugorje, la ciudad preferida por los católicos, después de que en la colina cerca de la ciudad en el año 1981 se apareciera la Virgen María y comunicó su mensaje de la paz a los testigos. Por la tarde salida a Dubrovnik, llamada “La Perla del Adriático”. La antigua ciudad está en la lista de la UNESCO. Visitaremos el Palacio del Rector y el Monasterio Franciscano, con la farmacia más antigua del mundo.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7C5036A0"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2C4C95DB"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Día 10º (Martes) DUBROVNIK</w:t>
      </w:r>
    </w:p>
    <w:p w14:paraId="111DC475"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Alojamiento y desayuno</w:t>
      </w:r>
      <w:r w:rsidRPr="00BF6468">
        <w:rPr>
          <w:rFonts w:ascii="Router-Book" w:hAnsi="Router-Book" w:cs="Router-Book"/>
          <w:color w:val="000000"/>
          <w:w w:val="90"/>
          <w:sz w:val="16"/>
          <w:szCs w:val="16"/>
        </w:rPr>
        <w:t>. Día libre para actividades de carácter personal o excursiones opcionales.</w:t>
      </w:r>
    </w:p>
    <w:p w14:paraId="3E06846F"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1B137E8D"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Día 11º (Miércoles) DUBROVNIK-SPLIT</w:t>
      </w:r>
    </w:p>
    <w:p w14:paraId="55EAB419"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Salida hacia Split. Por la tarde visita de la ciudad que también está en la lista de la UNESCO con su Palacio de Diocleciano, construido en el siglo III y reformado en la Edad Media, la Catedral de San Duje, patrono de Split y el templo de Júpiter (exterior).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280C0ADC"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71096359"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Día 12º (Jueves) SPLIT</w:t>
      </w:r>
    </w:p>
    <w:p w14:paraId="10354DD6"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Alojamiento y desayuno</w:t>
      </w:r>
      <w:r w:rsidRPr="00BF6468">
        <w:rPr>
          <w:rFonts w:ascii="Router-Book" w:hAnsi="Router-Book" w:cs="Router-Book"/>
          <w:color w:val="000000"/>
          <w:w w:val="90"/>
          <w:sz w:val="16"/>
          <w:szCs w:val="16"/>
        </w:rPr>
        <w:t xml:space="preserve">. Día libre para actividades personales o excursiones opcionales. </w:t>
      </w:r>
    </w:p>
    <w:p w14:paraId="67F7D1FF"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294019E0"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13º (Viernes) SPLIT-PLITVICE y PORTOROŽ/OPATIJA/RIJEKA </w:t>
      </w:r>
    </w:p>
    <w:p w14:paraId="1B2D71FB"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Después del </w:t>
      </w: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partiremos hacia el Parque Nacional de Plitvice, declarado Parque Nacional y catalogado Patrimonio Mundial por la UNESCO. Continuación hacia Portoroz/Opatija/Rijeka.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397A683A"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27FD3BD5"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14º (Sábado) PORTOROŽ/OPATIJA/RIJEKA </w:t>
      </w:r>
    </w:p>
    <w:p w14:paraId="38ED2E26"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Alojamiento y desayuno</w:t>
      </w:r>
      <w:r w:rsidRPr="00BF6468">
        <w:rPr>
          <w:rFonts w:ascii="Router-Book" w:hAnsi="Router-Book" w:cs="Router-Book"/>
          <w:color w:val="000000"/>
          <w:w w:val="90"/>
          <w:sz w:val="16"/>
          <w:szCs w:val="16"/>
        </w:rPr>
        <w:t xml:space="preserve">. Día libre para actividades personales o excursiones opcionales. </w:t>
      </w:r>
    </w:p>
    <w:p w14:paraId="7E10447D"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512063B3"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15º (Domingo) PORTOROŽ/OPATIJA/RIJEKA </w:t>
      </w:r>
    </w:p>
    <w:p w14:paraId="629DA045"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Traslado al aeropuerto de Trieste o Venecia o Liubliana. </w:t>
      </w:r>
      <w:r w:rsidRPr="00BF6468">
        <w:rPr>
          <w:rFonts w:ascii="Router-Bold" w:hAnsi="Router-Bold" w:cs="Router-Bold"/>
          <w:b/>
          <w:bCs/>
          <w:color w:val="000000"/>
          <w:w w:val="90"/>
          <w:sz w:val="16"/>
          <w:szCs w:val="16"/>
        </w:rPr>
        <w:t>Fin de los servicios</w:t>
      </w:r>
      <w:r w:rsidRPr="00BF6468">
        <w:rPr>
          <w:rFonts w:ascii="Router-Book" w:hAnsi="Router-Book" w:cs="Router-Book"/>
          <w:color w:val="000000"/>
          <w:w w:val="90"/>
          <w:sz w:val="16"/>
          <w:szCs w:val="16"/>
        </w:rPr>
        <w:t>.</w:t>
      </w:r>
    </w:p>
    <w:p w14:paraId="362AD682" w14:textId="77777777" w:rsidR="00957DB7" w:rsidRDefault="00957DB7" w:rsidP="00BF6468">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31592738" w14:textId="77777777" w:rsidR="00BF6468" w:rsidRDefault="000B2080" w:rsidP="00BF6468">
      <w:pPr>
        <w:pStyle w:val="cabecerahotelespreciosHoteles-Incluye"/>
        <w:spacing w:after="0" w:line="240"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BF6468" w:rsidRPr="00BF6468">
        <w:rPr>
          <w:color w:val="B2A300"/>
        </w:rPr>
        <w:t xml:space="preserve">Domingos  </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E560E" w:rsidRPr="00A41C91" w14:paraId="5FCD4FAA"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F82336D" w14:textId="77777777" w:rsidR="00EE560E" w:rsidRPr="00A41C91" w:rsidRDefault="00EE560E"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0FBA74D" w14:textId="77777777" w:rsidR="00EE560E" w:rsidRPr="00A41C91" w:rsidRDefault="00EE560E"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E127C" w14:textId="77777777" w:rsidR="00EE560E" w:rsidRPr="00A41C91" w:rsidRDefault="00EE560E"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7ECE5" w14:textId="77777777" w:rsidR="00EE560E" w:rsidRPr="00A41C91" w:rsidRDefault="00EE560E"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802D3" w14:textId="77777777" w:rsidR="00EE560E" w:rsidRPr="00A41C91" w:rsidRDefault="00EE560E"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15F99" w14:textId="77777777" w:rsidR="00EE560E" w:rsidRPr="00A41C91" w:rsidRDefault="00EE560E" w:rsidP="0061421A">
            <w:pPr>
              <w:autoSpaceDE w:val="0"/>
              <w:autoSpaceDN w:val="0"/>
              <w:adjustRightInd w:val="0"/>
              <w:spacing w:line="192" w:lineRule="auto"/>
              <w:rPr>
                <w:rFonts w:ascii="CoHeadline-Regular" w:hAnsi="CoHeadline-Regular"/>
                <w:sz w:val="16"/>
                <w:szCs w:val="16"/>
              </w:rPr>
            </w:pPr>
          </w:p>
        </w:tc>
      </w:tr>
      <w:tr w:rsidR="00BF6468" w:rsidRPr="00BF6468" w14:paraId="77CA550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4425567"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FD323E3" w14:textId="77777777" w:rsidR="00BF6468" w:rsidRPr="00BF6468" w:rsidRDefault="00BF6468" w:rsidP="00BF6468">
            <w:pPr>
              <w:autoSpaceDE w:val="0"/>
              <w:autoSpaceDN w:val="0"/>
              <w:adjustRightInd w:val="0"/>
              <w:jc w:val="right"/>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4A2A5"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04BFE" w14:textId="77777777" w:rsidR="00BF6468" w:rsidRPr="00BF6468" w:rsidRDefault="00BF6468" w:rsidP="00BF646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FFDA7"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2DA38" w14:textId="77777777" w:rsidR="00BF6468" w:rsidRPr="00BF6468" w:rsidRDefault="00BF6468" w:rsidP="00BF6468">
            <w:pPr>
              <w:autoSpaceDE w:val="0"/>
              <w:autoSpaceDN w:val="0"/>
              <w:adjustRightInd w:val="0"/>
              <w:rPr>
                <w:rFonts w:ascii="CoHeadline-Regular" w:hAnsi="CoHeadline-Regular"/>
                <w:sz w:val="16"/>
                <w:szCs w:val="16"/>
              </w:rPr>
            </w:pPr>
          </w:p>
        </w:tc>
      </w:tr>
      <w:tr w:rsidR="00BF6468" w:rsidRPr="00BF6468" w14:paraId="207F5C1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82DFB90"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718985C" w14:textId="77777777" w:rsidR="00BF6468" w:rsidRPr="00BF6468" w:rsidRDefault="00BF6468" w:rsidP="00BF6468">
            <w:pPr>
              <w:autoSpaceDE w:val="0"/>
              <w:autoSpaceDN w:val="0"/>
              <w:adjustRightInd w:val="0"/>
              <w:jc w:val="right"/>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9BB1E"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C427F" w14:textId="77777777" w:rsidR="00BF6468" w:rsidRPr="00BF6468" w:rsidRDefault="00BF6468" w:rsidP="00BF646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FB863"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174ED" w14:textId="77777777" w:rsidR="00BF6468" w:rsidRPr="00BF6468" w:rsidRDefault="00BF6468" w:rsidP="00BF6468">
            <w:pPr>
              <w:autoSpaceDE w:val="0"/>
              <w:autoSpaceDN w:val="0"/>
              <w:adjustRightInd w:val="0"/>
              <w:rPr>
                <w:rFonts w:ascii="CoHeadline-Regular" w:hAnsi="CoHeadline-Regular"/>
                <w:sz w:val="16"/>
                <w:szCs w:val="16"/>
              </w:rPr>
            </w:pPr>
          </w:p>
        </w:tc>
      </w:tr>
      <w:tr w:rsidR="00BF6468" w:rsidRPr="00BF6468" w14:paraId="3392C7E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0FD072B"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608DF88" w14:textId="77777777" w:rsidR="00BF6468" w:rsidRPr="00BF6468" w:rsidRDefault="00BF6468" w:rsidP="00BF6468">
            <w:pPr>
              <w:autoSpaceDE w:val="0"/>
              <w:autoSpaceDN w:val="0"/>
              <w:adjustRightInd w:val="0"/>
              <w:jc w:val="right"/>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40EE3"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C1A4C" w14:textId="77777777" w:rsidR="00BF6468" w:rsidRPr="00BF6468" w:rsidRDefault="00BF6468" w:rsidP="00BF646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98472"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AAAAE" w14:textId="77777777" w:rsidR="00BF6468" w:rsidRPr="00BF6468" w:rsidRDefault="00BF6468" w:rsidP="00BF6468">
            <w:pPr>
              <w:autoSpaceDE w:val="0"/>
              <w:autoSpaceDN w:val="0"/>
              <w:adjustRightInd w:val="0"/>
              <w:rPr>
                <w:rFonts w:ascii="CoHeadline-Regular" w:hAnsi="CoHeadline-Regular"/>
                <w:sz w:val="16"/>
                <w:szCs w:val="16"/>
              </w:rPr>
            </w:pPr>
          </w:p>
        </w:tc>
      </w:tr>
      <w:tr w:rsidR="00BF6468" w:rsidRPr="00BF6468" w14:paraId="4CD1CEF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10CAC76"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E40EAC7" w14:textId="77777777" w:rsidR="00BF6468" w:rsidRPr="00BF6468" w:rsidRDefault="00BF6468" w:rsidP="00BF6468">
            <w:pPr>
              <w:autoSpaceDE w:val="0"/>
              <w:autoSpaceDN w:val="0"/>
              <w:adjustRightInd w:val="0"/>
              <w:jc w:val="right"/>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BD22D"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AC1D1" w14:textId="77777777" w:rsidR="00BF6468" w:rsidRPr="00BF6468" w:rsidRDefault="00BF6468" w:rsidP="00BF646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A54FB"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AE3CB" w14:textId="77777777" w:rsidR="00BF6468" w:rsidRPr="00BF6468" w:rsidRDefault="00BF6468" w:rsidP="00BF6468">
            <w:pPr>
              <w:autoSpaceDE w:val="0"/>
              <w:autoSpaceDN w:val="0"/>
              <w:adjustRightInd w:val="0"/>
              <w:rPr>
                <w:rFonts w:ascii="CoHeadline-Regular" w:hAnsi="CoHeadline-Regular"/>
                <w:sz w:val="16"/>
                <w:szCs w:val="16"/>
              </w:rPr>
            </w:pPr>
          </w:p>
        </w:tc>
      </w:tr>
    </w:tbl>
    <w:p w14:paraId="27FCE3F2"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rPr>
      </w:pPr>
    </w:p>
    <w:p w14:paraId="42FAB34F" w14:textId="77777777" w:rsidR="00BF6468" w:rsidRPr="00BF6468" w:rsidRDefault="00BF6468" w:rsidP="00BF6468">
      <w:pPr>
        <w:tabs>
          <w:tab w:val="left" w:pos="1389"/>
        </w:tabs>
        <w:suppressAutoHyphens/>
        <w:autoSpaceDE w:val="0"/>
        <w:autoSpaceDN w:val="0"/>
        <w:adjustRightInd w:val="0"/>
        <w:spacing w:after="57"/>
        <w:textAlignment w:val="center"/>
        <w:rPr>
          <w:rFonts w:ascii="CoHeadline-Regular" w:hAnsi="CoHeadline-Regular" w:cs="CoHeadline-Regular"/>
          <w:color w:val="B2A300"/>
          <w:w w:val="90"/>
        </w:rPr>
      </w:pPr>
      <w:r w:rsidRPr="00BF6468">
        <w:rPr>
          <w:rFonts w:ascii="CoHeadline-Regular" w:hAnsi="CoHeadline-Regular" w:cs="CoHeadline-Regular"/>
          <w:color w:val="B2A300"/>
          <w:w w:val="90"/>
        </w:rPr>
        <w:t>Incluye</w:t>
      </w:r>
    </w:p>
    <w:p w14:paraId="26BDB345" w14:textId="77777777" w:rsidR="00BF6468" w:rsidRPr="00BF6468" w:rsidRDefault="00BF6468" w:rsidP="00BF6468">
      <w:pPr>
        <w:suppressAutoHyphens/>
        <w:autoSpaceDE w:val="0"/>
        <w:autoSpaceDN w:val="0"/>
        <w:adjustRightInd w:val="0"/>
        <w:ind w:left="113" w:hanging="113"/>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w:t>
      </w:r>
      <w:r w:rsidRPr="00BF6468">
        <w:rPr>
          <w:rFonts w:ascii="Router-Book" w:hAnsi="Router-Book" w:cs="Router-Book"/>
          <w:color w:val="000000"/>
          <w:w w:val="90"/>
          <w:sz w:val="16"/>
          <w:szCs w:val="16"/>
        </w:rPr>
        <w:tab/>
        <w:t>Traslados de llegada y salida.</w:t>
      </w:r>
    </w:p>
    <w:p w14:paraId="5693222D" w14:textId="77777777" w:rsidR="00BF6468" w:rsidRPr="00BF6468" w:rsidRDefault="00BF6468" w:rsidP="00BF6468">
      <w:pPr>
        <w:suppressAutoHyphens/>
        <w:autoSpaceDE w:val="0"/>
        <w:autoSpaceDN w:val="0"/>
        <w:adjustRightInd w:val="0"/>
        <w:ind w:left="113" w:hanging="113"/>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w:t>
      </w:r>
      <w:r w:rsidRPr="00BF6468">
        <w:rPr>
          <w:rFonts w:ascii="Router-Book" w:hAnsi="Router-Book" w:cs="Router-Book"/>
          <w:color w:val="000000"/>
          <w:w w:val="90"/>
          <w:sz w:val="16"/>
          <w:szCs w:val="16"/>
        </w:rPr>
        <w:tab/>
        <w:t>Transporte en vehículos de diferente tamaño, dependiendo del número de pasajeros.</w:t>
      </w:r>
    </w:p>
    <w:p w14:paraId="6592F675" w14:textId="77777777" w:rsidR="00BF6468" w:rsidRPr="00BF6468" w:rsidRDefault="00BF6468" w:rsidP="00BF6468">
      <w:pPr>
        <w:suppressAutoHyphens/>
        <w:autoSpaceDE w:val="0"/>
        <w:autoSpaceDN w:val="0"/>
        <w:adjustRightInd w:val="0"/>
        <w:ind w:left="113" w:hanging="113"/>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w:t>
      </w:r>
      <w:r w:rsidRPr="00BF6468">
        <w:rPr>
          <w:rFonts w:ascii="Router-Book" w:hAnsi="Router-Book" w:cs="Router-Book"/>
          <w:color w:val="000000"/>
          <w:w w:val="90"/>
          <w:sz w:val="16"/>
          <w:szCs w:val="16"/>
        </w:rPr>
        <w:tab/>
        <w:t>Desayuno diario.</w:t>
      </w:r>
    </w:p>
    <w:p w14:paraId="5205C5BD" w14:textId="77777777" w:rsidR="00BF6468" w:rsidRPr="00BF6468" w:rsidRDefault="00BF6468" w:rsidP="00BF6468">
      <w:pPr>
        <w:suppressAutoHyphens/>
        <w:autoSpaceDE w:val="0"/>
        <w:autoSpaceDN w:val="0"/>
        <w:adjustRightInd w:val="0"/>
        <w:ind w:left="113" w:hanging="113"/>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w:t>
      </w:r>
      <w:r w:rsidRPr="00BF6468">
        <w:rPr>
          <w:rFonts w:ascii="Router-Book" w:hAnsi="Router-Book" w:cs="Router-Book"/>
          <w:color w:val="000000"/>
          <w:w w:val="90"/>
          <w:sz w:val="16"/>
          <w:szCs w:val="16"/>
        </w:rPr>
        <w:tab/>
        <w:t>Servicio de guía acompañante.</w:t>
      </w:r>
    </w:p>
    <w:p w14:paraId="427FB854" w14:textId="77777777" w:rsidR="00BF6468" w:rsidRPr="00BF6468" w:rsidRDefault="00BF6468" w:rsidP="00BF6468">
      <w:pPr>
        <w:suppressAutoHyphens/>
        <w:autoSpaceDE w:val="0"/>
        <w:autoSpaceDN w:val="0"/>
        <w:adjustRightInd w:val="0"/>
        <w:ind w:left="113" w:hanging="113"/>
        <w:textAlignment w:val="center"/>
        <w:rPr>
          <w:rFonts w:ascii="Router-Book" w:hAnsi="Router-Book" w:cs="Router-Book"/>
          <w:color w:val="000000"/>
          <w:spacing w:val="-2"/>
          <w:w w:val="90"/>
          <w:sz w:val="16"/>
          <w:szCs w:val="16"/>
        </w:rPr>
      </w:pPr>
      <w:r w:rsidRPr="00BF6468">
        <w:rPr>
          <w:rFonts w:ascii="Router-Book" w:hAnsi="Router-Book" w:cs="Router-Book"/>
          <w:color w:val="000000"/>
          <w:spacing w:val="-2"/>
          <w:w w:val="90"/>
          <w:sz w:val="16"/>
          <w:szCs w:val="16"/>
        </w:rPr>
        <w:t>•</w:t>
      </w:r>
      <w:r w:rsidRPr="00BF6468">
        <w:rPr>
          <w:rFonts w:ascii="Router-Book" w:hAnsi="Router-Book" w:cs="Router-Book"/>
          <w:color w:val="000000"/>
          <w:spacing w:val="-2"/>
          <w:w w:val="90"/>
          <w:sz w:val="16"/>
          <w:szCs w:val="16"/>
        </w:rPr>
        <w:tab/>
        <w:t>Visitas incluidas según programa. Venecia (Palacio Ducal), Bled (Paseo en barco e iglesia), Postojna (Cuevas), Sarajevo (Túnel de la Vida), Dubrovnik (Palacio del Rector y Monasterio Franciscano), Split (Palacio Diocleciano), Parque Nacional de Plitvice (entrada al parque)</w:t>
      </w:r>
    </w:p>
    <w:p w14:paraId="38CF5219" w14:textId="77777777" w:rsidR="00BF6468" w:rsidRPr="00BF6468" w:rsidRDefault="00BF6468" w:rsidP="00BF6468">
      <w:pPr>
        <w:suppressAutoHyphens/>
        <w:autoSpaceDE w:val="0"/>
        <w:autoSpaceDN w:val="0"/>
        <w:adjustRightInd w:val="0"/>
        <w:ind w:left="113" w:hanging="113"/>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lastRenderedPageBreak/>
        <w:t>•</w:t>
      </w:r>
      <w:r w:rsidRPr="00BF6468">
        <w:rPr>
          <w:rFonts w:ascii="Router-Book" w:hAnsi="Router-Book" w:cs="Router-Book"/>
          <w:color w:val="000000"/>
          <w:w w:val="90"/>
          <w:sz w:val="16"/>
          <w:szCs w:val="16"/>
        </w:rPr>
        <w:tab/>
        <w:t>Maleteros en los hoteles (1 maleta por persona, 30 kg máximo).</w:t>
      </w:r>
    </w:p>
    <w:p w14:paraId="415E1842" w14:textId="2BC18013" w:rsidR="0021700A" w:rsidRDefault="0021700A" w:rsidP="00BF646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48BAF5CE" w14:textId="77777777" w:rsidR="00BF6468" w:rsidRPr="00BF6468" w:rsidRDefault="00BF6468" w:rsidP="00BF6468">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BF6468">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041"/>
        <w:gridCol w:w="453"/>
      </w:tblGrid>
      <w:tr w:rsidR="00BF6468" w:rsidRPr="00BF6468" w14:paraId="7537A2B9" w14:textId="77777777" w:rsidTr="00EE560E">
        <w:trPr>
          <w:trHeight w:val="60"/>
          <w:tblHeader/>
        </w:trPr>
        <w:tc>
          <w:tcPr>
            <w:tcW w:w="1134" w:type="dxa"/>
            <w:tcMar>
              <w:top w:w="0" w:type="dxa"/>
              <w:left w:w="0" w:type="dxa"/>
              <w:bottom w:w="0" w:type="dxa"/>
              <w:right w:w="0" w:type="dxa"/>
            </w:tcMar>
          </w:tcPr>
          <w:p w14:paraId="4774AD63" w14:textId="77777777" w:rsidR="00BF6468" w:rsidRPr="00BF6468" w:rsidRDefault="00BF6468" w:rsidP="00BF6468">
            <w:pPr>
              <w:autoSpaceDE w:val="0"/>
              <w:autoSpaceDN w:val="0"/>
              <w:adjustRightInd w:val="0"/>
              <w:textAlignment w:val="center"/>
              <w:rPr>
                <w:rFonts w:ascii="Router-Bold" w:hAnsi="Router-Bold" w:cs="Router-Bold"/>
                <w:b/>
                <w:bCs/>
                <w:color w:val="000000"/>
                <w:w w:val="90"/>
                <w:sz w:val="17"/>
                <w:szCs w:val="17"/>
              </w:rPr>
            </w:pPr>
            <w:r w:rsidRPr="00BF6468">
              <w:rPr>
                <w:rFonts w:ascii="Router-Bold" w:hAnsi="Router-Bold" w:cs="Router-Bold"/>
                <w:b/>
                <w:bCs/>
                <w:color w:val="000000"/>
                <w:w w:val="90"/>
                <w:sz w:val="17"/>
                <w:szCs w:val="17"/>
              </w:rPr>
              <w:t>Ciudad</w:t>
            </w:r>
          </w:p>
        </w:tc>
        <w:tc>
          <w:tcPr>
            <w:tcW w:w="2041" w:type="dxa"/>
            <w:tcMar>
              <w:top w:w="0" w:type="dxa"/>
              <w:left w:w="0" w:type="dxa"/>
              <w:bottom w:w="0" w:type="dxa"/>
              <w:right w:w="0" w:type="dxa"/>
            </w:tcMar>
          </w:tcPr>
          <w:p w14:paraId="622C88BA" w14:textId="77777777" w:rsidR="00BF6468" w:rsidRPr="00BF6468" w:rsidRDefault="00BF6468" w:rsidP="00BF6468">
            <w:pPr>
              <w:autoSpaceDE w:val="0"/>
              <w:autoSpaceDN w:val="0"/>
              <w:adjustRightInd w:val="0"/>
              <w:textAlignment w:val="center"/>
              <w:rPr>
                <w:rFonts w:ascii="Router-Bold" w:hAnsi="Router-Bold" w:cs="Router-Bold"/>
                <w:b/>
                <w:bCs/>
                <w:color w:val="000000"/>
                <w:w w:val="90"/>
                <w:sz w:val="17"/>
                <w:szCs w:val="17"/>
              </w:rPr>
            </w:pPr>
            <w:r w:rsidRPr="00BF6468">
              <w:rPr>
                <w:rFonts w:ascii="Router-Bold" w:hAnsi="Router-Bold" w:cs="Router-Bold"/>
                <w:b/>
                <w:bCs/>
                <w:color w:val="000000"/>
                <w:w w:val="90"/>
                <w:sz w:val="17"/>
                <w:szCs w:val="17"/>
              </w:rPr>
              <w:t>Hotel</w:t>
            </w:r>
          </w:p>
        </w:tc>
        <w:tc>
          <w:tcPr>
            <w:tcW w:w="453" w:type="dxa"/>
            <w:tcMar>
              <w:top w:w="0" w:type="dxa"/>
              <w:left w:w="0" w:type="dxa"/>
              <w:bottom w:w="0" w:type="dxa"/>
              <w:right w:w="0" w:type="dxa"/>
            </w:tcMar>
          </w:tcPr>
          <w:p w14:paraId="618638A3" w14:textId="77777777" w:rsidR="00BF6468" w:rsidRPr="00BF6468" w:rsidRDefault="00BF6468" w:rsidP="00BF6468">
            <w:pPr>
              <w:autoSpaceDE w:val="0"/>
              <w:autoSpaceDN w:val="0"/>
              <w:adjustRightInd w:val="0"/>
              <w:jc w:val="center"/>
              <w:textAlignment w:val="center"/>
              <w:rPr>
                <w:rFonts w:ascii="Router-Bold" w:hAnsi="Router-Bold" w:cs="Router-Bold"/>
                <w:b/>
                <w:bCs/>
                <w:color w:val="000000"/>
                <w:w w:val="90"/>
                <w:sz w:val="17"/>
                <w:szCs w:val="17"/>
              </w:rPr>
            </w:pPr>
            <w:r w:rsidRPr="00BF6468">
              <w:rPr>
                <w:rFonts w:ascii="Router-Bold" w:hAnsi="Router-Bold" w:cs="Router-Bold"/>
                <w:b/>
                <w:bCs/>
                <w:color w:val="000000"/>
                <w:spacing w:val="-13"/>
                <w:w w:val="90"/>
                <w:sz w:val="17"/>
                <w:szCs w:val="17"/>
              </w:rPr>
              <w:t>Cat.</w:t>
            </w:r>
          </w:p>
        </w:tc>
      </w:tr>
      <w:tr w:rsidR="00BF6468" w:rsidRPr="00BF6468" w14:paraId="3154E56C" w14:textId="77777777" w:rsidTr="00EE560E">
        <w:trPr>
          <w:trHeight w:val="60"/>
        </w:trPr>
        <w:tc>
          <w:tcPr>
            <w:tcW w:w="1134" w:type="dxa"/>
            <w:tcMar>
              <w:top w:w="0" w:type="dxa"/>
              <w:left w:w="0" w:type="dxa"/>
              <w:bottom w:w="0" w:type="dxa"/>
              <w:right w:w="28" w:type="dxa"/>
            </w:tcMar>
          </w:tcPr>
          <w:p w14:paraId="726A876B"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Venecia (Área)</w:t>
            </w:r>
          </w:p>
        </w:tc>
        <w:tc>
          <w:tcPr>
            <w:tcW w:w="2041" w:type="dxa"/>
            <w:tcMar>
              <w:top w:w="0" w:type="dxa"/>
              <w:left w:w="0" w:type="dxa"/>
              <w:bottom w:w="0" w:type="dxa"/>
              <w:right w:w="28" w:type="dxa"/>
            </w:tcMar>
          </w:tcPr>
          <w:p w14:paraId="7BDA0995" w14:textId="77777777" w:rsidR="00BF6468" w:rsidRPr="00BF6468" w:rsidRDefault="00BF6468" w:rsidP="00BF6468">
            <w:pPr>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Belstay / NH Laguna Palace / </w:t>
            </w:r>
          </w:p>
          <w:p w14:paraId="76AE80C0" w14:textId="77777777" w:rsidR="00BF6468" w:rsidRPr="00BF6468" w:rsidRDefault="00BF6468" w:rsidP="00BF6468">
            <w:pPr>
              <w:autoSpaceDE w:val="0"/>
              <w:autoSpaceDN w:val="0"/>
              <w:adjustRightInd w:val="0"/>
              <w:textAlignment w:val="center"/>
              <w:rPr>
                <w:rFonts w:ascii="Router-Book" w:hAnsi="Router-Book" w:cs="Router-Book"/>
                <w:color w:val="000000"/>
                <w:spacing w:val="1"/>
                <w:w w:val="90"/>
                <w:sz w:val="16"/>
                <w:szCs w:val="16"/>
              </w:rPr>
            </w:pPr>
            <w:r w:rsidRPr="00BF6468">
              <w:rPr>
                <w:rFonts w:ascii="Router-Book" w:hAnsi="Router-Book" w:cs="Router-Book"/>
                <w:color w:val="000000"/>
                <w:w w:val="90"/>
                <w:sz w:val="16"/>
                <w:szCs w:val="16"/>
              </w:rPr>
              <w:t>BW Tritone</w:t>
            </w:r>
          </w:p>
        </w:tc>
        <w:tc>
          <w:tcPr>
            <w:tcW w:w="453" w:type="dxa"/>
            <w:tcMar>
              <w:top w:w="0" w:type="dxa"/>
              <w:left w:w="0" w:type="dxa"/>
              <w:bottom w:w="0" w:type="dxa"/>
              <w:right w:w="28" w:type="dxa"/>
            </w:tcMar>
          </w:tcPr>
          <w:p w14:paraId="1F8E4E0C"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r w:rsidR="00BF6468" w:rsidRPr="00BF6468" w14:paraId="567970A9" w14:textId="77777777" w:rsidTr="00EE560E">
        <w:trPr>
          <w:trHeight w:val="60"/>
        </w:trPr>
        <w:tc>
          <w:tcPr>
            <w:tcW w:w="1134" w:type="dxa"/>
            <w:tcMar>
              <w:top w:w="0" w:type="dxa"/>
              <w:left w:w="0" w:type="dxa"/>
              <w:bottom w:w="0" w:type="dxa"/>
              <w:right w:w="28" w:type="dxa"/>
            </w:tcMar>
          </w:tcPr>
          <w:p w14:paraId="20F22984"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Liubliana</w:t>
            </w:r>
          </w:p>
        </w:tc>
        <w:tc>
          <w:tcPr>
            <w:tcW w:w="2041" w:type="dxa"/>
            <w:tcMar>
              <w:top w:w="0" w:type="dxa"/>
              <w:left w:w="0" w:type="dxa"/>
              <w:bottom w:w="0" w:type="dxa"/>
              <w:right w:w="28" w:type="dxa"/>
            </w:tcMar>
          </w:tcPr>
          <w:p w14:paraId="052F7929" w14:textId="77777777" w:rsidR="00BF6468" w:rsidRPr="00BF6468" w:rsidRDefault="00BF6468" w:rsidP="00BF6468">
            <w:pPr>
              <w:autoSpaceDE w:val="0"/>
              <w:autoSpaceDN w:val="0"/>
              <w:adjustRightInd w:val="0"/>
              <w:textAlignment w:val="center"/>
              <w:rPr>
                <w:rFonts w:ascii="Router-Book" w:hAnsi="Router-Book" w:cs="Router-Book"/>
                <w:color w:val="000000"/>
                <w:w w:val="90"/>
                <w:sz w:val="16"/>
                <w:szCs w:val="16"/>
                <w:lang w:val="en-US"/>
              </w:rPr>
            </w:pPr>
            <w:r w:rsidRPr="00BF6468">
              <w:rPr>
                <w:rFonts w:ascii="Router-Book" w:hAnsi="Router-Book" w:cs="Router-Book"/>
                <w:color w:val="000000"/>
                <w:w w:val="90"/>
                <w:sz w:val="16"/>
                <w:szCs w:val="16"/>
                <w:lang w:val="en-US"/>
              </w:rPr>
              <w:t xml:space="preserve">Hotel Lev / Hotel M4 / </w:t>
            </w:r>
          </w:p>
          <w:p w14:paraId="0947C2F5" w14:textId="77777777" w:rsidR="00BF6468" w:rsidRPr="00BF6468" w:rsidRDefault="00BF6468" w:rsidP="00BF6468">
            <w:pPr>
              <w:autoSpaceDE w:val="0"/>
              <w:autoSpaceDN w:val="0"/>
              <w:adjustRightInd w:val="0"/>
              <w:textAlignment w:val="center"/>
              <w:rPr>
                <w:rFonts w:ascii="Router-Book" w:hAnsi="Router-Book" w:cs="Router-Book"/>
                <w:color w:val="000000"/>
                <w:spacing w:val="1"/>
                <w:w w:val="90"/>
                <w:sz w:val="16"/>
                <w:szCs w:val="16"/>
                <w:lang w:val="en-US"/>
              </w:rPr>
            </w:pPr>
            <w:r w:rsidRPr="00BF6468">
              <w:rPr>
                <w:rFonts w:ascii="Router-Book" w:hAnsi="Router-Book" w:cs="Router-Book"/>
                <w:color w:val="000000"/>
                <w:w w:val="90"/>
                <w:sz w:val="16"/>
                <w:szCs w:val="16"/>
                <w:lang w:val="en-US"/>
              </w:rPr>
              <w:t>Radisson Blu Plaza</w:t>
            </w:r>
          </w:p>
        </w:tc>
        <w:tc>
          <w:tcPr>
            <w:tcW w:w="453" w:type="dxa"/>
            <w:tcMar>
              <w:top w:w="0" w:type="dxa"/>
              <w:left w:w="0" w:type="dxa"/>
              <w:bottom w:w="0" w:type="dxa"/>
              <w:right w:w="28" w:type="dxa"/>
            </w:tcMar>
          </w:tcPr>
          <w:p w14:paraId="210EF929"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r w:rsidR="00BF6468" w:rsidRPr="00BF6468" w14:paraId="6A3172E3" w14:textId="77777777" w:rsidTr="00EE560E">
        <w:trPr>
          <w:trHeight w:val="60"/>
        </w:trPr>
        <w:tc>
          <w:tcPr>
            <w:tcW w:w="1134" w:type="dxa"/>
            <w:tcMar>
              <w:top w:w="0" w:type="dxa"/>
              <w:left w:w="0" w:type="dxa"/>
              <w:bottom w:w="0" w:type="dxa"/>
              <w:right w:w="28" w:type="dxa"/>
            </w:tcMar>
          </w:tcPr>
          <w:p w14:paraId="0BE3EA46"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Zagreb</w:t>
            </w:r>
          </w:p>
        </w:tc>
        <w:tc>
          <w:tcPr>
            <w:tcW w:w="2041" w:type="dxa"/>
            <w:tcMar>
              <w:top w:w="0" w:type="dxa"/>
              <w:left w:w="0" w:type="dxa"/>
              <w:bottom w:w="0" w:type="dxa"/>
              <w:right w:w="28" w:type="dxa"/>
            </w:tcMar>
          </w:tcPr>
          <w:p w14:paraId="419F41F7" w14:textId="77777777" w:rsidR="00BF6468" w:rsidRPr="00BF6468" w:rsidRDefault="00BF6468" w:rsidP="00BF6468">
            <w:pPr>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Sheraton / Dubrovnik / </w:t>
            </w:r>
          </w:p>
          <w:p w14:paraId="15B285F6" w14:textId="77777777" w:rsidR="00BF6468" w:rsidRPr="00BF6468" w:rsidRDefault="00BF6468" w:rsidP="00BF6468">
            <w:pPr>
              <w:autoSpaceDE w:val="0"/>
              <w:autoSpaceDN w:val="0"/>
              <w:adjustRightInd w:val="0"/>
              <w:textAlignment w:val="center"/>
              <w:rPr>
                <w:rFonts w:ascii="Router-Book" w:hAnsi="Router-Book" w:cs="Router-Book"/>
                <w:color w:val="000000"/>
                <w:spacing w:val="1"/>
                <w:w w:val="90"/>
                <w:sz w:val="16"/>
                <w:szCs w:val="16"/>
              </w:rPr>
            </w:pPr>
            <w:r w:rsidRPr="00BF6468">
              <w:rPr>
                <w:rFonts w:ascii="Router-Book" w:hAnsi="Router-Book" w:cs="Router-Book"/>
                <w:color w:val="000000"/>
                <w:w w:val="90"/>
                <w:sz w:val="16"/>
                <w:szCs w:val="16"/>
              </w:rPr>
              <w:t>Aristos / Zonar</w:t>
            </w:r>
          </w:p>
        </w:tc>
        <w:tc>
          <w:tcPr>
            <w:tcW w:w="453" w:type="dxa"/>
            <w:tcMar>
              <w:top w:w="0" w:type="dxa"/>
              <w:left w:w="0" w:type="dxa"/>
              <w:bottom w:w="0" w:type="dxa"/>
              <w:right w:w="28" w:type="dxa"/>
            </w:tcMar>
          </w:tcPr>
          <w:p w14:paraId="7CC9F10D"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r w:rsidR="00BF6468" w:rsidRPr="00BF6468" w14:paraId="6B50082E" w14:textId="77777777" w:rsidTr="00EE560E">
        <w:trPr>
          <w:trHeight w:val="60"/>
        </w:trPr>
        <w:tc>
          <w:tcPr>
            <w:tcW w:w="1134" w:type="dxa"/>
            <w:tcMar>
              <w:top w:w="0" w:type="dxa"/>
              <w:left w:w="0" w:type="dxa"/>
              <w:bottom w:w="0" w:type="dxa"/>
              <w:right w:w="28" w:type="dxa"/>
            </w:tcMar>
          </w:tcPr>
          <w:p w14:paraId="06114F5A"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Sarajevo</w:t>
            </w:r>
          </w:p>
        </w:tc>
        <w:tc>
          <w:tcPr>
            <w:tcW w:w="2041" w:type="dxa"/>
            <w:tcMar>
              <w:top w:w="0" w:type="dxa"/>
              <w:left w:w="0" w:type="dxa"/>
              <w:bottom w:w="0" w:type="dxa"/>
              <w:right w:w="28" w:type="dxa"/>
            </w:tcMar>
          </w:tcPr>
          <w:p w14:paraId="611DDDD9"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sz w:val="16"/>
                <w:szCs w:val="16"/>
              </w:rPr>
            </w:pPr>
            <w:r w:rsidRPr="00BF6468">
              <w:rPr>
                <w:rFonts w:ascii="Router-Book" w:hAnsi="Router-Book" w:cs="Router-Book"/>
                <w:color w:val="000000"/>
                <w:w w:val="90"/>
                <w:sz w:val="16"/>
                <w:szCs w:val="16"/>
              </w:rPr>
              <w:t>Hotel President</w:t>
            </w:r>
          </w:p>
        </w:tc>
        <w:tc>
          <w:tcPr>
            <w:tcW w:w="453" w:type="dxa"/>
            <w:tcMar>
              <w:top w:w="0" w:type="dxa"/>
              <w:left w:w="0" w:type="dxa"/>
              <w:bottom w:w="0" w:type="dxa"/>
              <w:right w:w="28" w:type="dxa"/>
            </w:tcMar>
          </w:tcPr>
          <w:p w14:paraId="51D4C9D6"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r w:rsidR="00BF6468" w:rsidRPr="00BF6468" w14:paraId="51B5F656" w14:textId="77777777" w:rsidTr="00EE560E">
        <w:trPr>
          <w:trHeight w:val="60"/>
        </w:trPr>
        <w:tc>
          <w:tcPr>
            <w:tcW w:w="1134" w:type="dxa"/>
            <w:tcMar>
              <w:top w:w="0" w:type="dxa"/>
              <w:left w:w="0" w:type="dxa"/>
              <w:bottom w:w="0" w:type="dxa"/>
              <w:right w:w="28" w:type="dxa"/>
            </w:tcMar>
          </w:tcPr>
          <w:p w14:paraId="7856CD0F"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 xml:space="preserve">Medjugorje </w:t>
            </w:r>
          </w:p>
        </w:tc>
        <w:tc>
          <w:tcPr>
            <w:tcW w:w="2041" w:type="dxa"/>
            <w:tcMar>
              <w:top w:w="0" w:type="dxa"/>
              <w:left w:w="0" w:type="dxa"/>
              <w:bottom w:w="0" w:type="dxa"/>
              <w:right w:w="28" w:type="dxa"/>
            </w:tcMar>
          </w:tcPr>
          <w:p w14:paraId="3505BE7F"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sz w:val="16"/>
                <w:szCs w:val="16"/>
              </w:rPr>
            </w:pPr>
            <w:r w:rsidRPr="00BF6468">
              <w:rPr>
                <w:rFonts w:ascii="Router-Book" w:hAnsi="Router-Book" w:cs="Router-Book"/>
                <w:color w:val="000000"/>
                <w:w w:val="90"/>
                <w:sz w:val="16"/>
                <w:szCs w:val="16"/>
              </w:rPr>
              <w:t>Medjugorje &amp; SPA</w:t>
            </w:r>
          </w:p>
        </w:tc>
        <w:tc>
          <w:tcPr>
            <w:tcW w:w="453" w:type="dxa"/>
            <w:tcMar>
              <w:top w:w="0" w:type="dxa"/>
              <w:left w:w="0" w:type="dxa"/>
              <w:bottom w:w="0" w:type="dxa"/>
              <w:right w:w="28" w:type="dxa"/>
            </w:tcMar>
          </w:tcPr>
          <w:p w14:paraId="3869E654"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r w:rsidR="00BF6468" w:rsidRPr="00BF6468" w14:paraId="3CDD7E9B" w14:textId="77777777" w:rsidTr="00EE560E">
        <w:trPr>
          <w:trHeight w:val="60"/>
        </w:trPr>
        <w:tc>
          <w:tcPr>
            <w:tcW w:w="1134" w:type="dxa"/>
            <w:tcMar>
              <w:top w:w="0" w:type="dxa"/>
              <w:left w:w="0" w:type="dxa"/>
              <w:bottom w:w="0" w:type="dxa"/>
              <w:right w:w="28" w:type="dxa"/>
            </w:tcMar>
          </w:tcPr>
          <w:p w14:paraId="4CB82891"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Dubrovnik</w:t>
            </w:r>
          </w:p>
        </w:tc>
        <w:tc>
          <w:tcPr>
            <w:tcW w:w="2041" w:type="dxa"/>
            <w:tcMar>
              <w:top w:w="0" w:type="dxa"/>
              <w:left w:w="0" w:type="dxa"/>
              <w:bottom w:w="0" w:type="dxa"/>
              <w:right w:w="28" w:type="dxa"/>
            </w:tcMar>
          </w:tcPr>
          <w:p w14:paraId="4FF92F05" w14:textId="77777777" w:rsidR="00BF6468" w:rsidRPr="00BF6468" w:rsidRDefault="00BF6468" w:rsidP="00BF6468">
            <w:pPr>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Lacroma /Argosy / </w:t>
            </w:r>
          </w:p>
          <w:p w14:paraId="258DC5AF" w14:textId="77777777" w:rsidR="00BF6468" w:rsidRPr="00BF6468" w:rsidRDefault="00BF6468" w:rsidP="00BF6468">
            <w:pPr>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Remisens Albatros </w:t>
            </w:r>
          </w:p>
          <w:p w14:paraId="4AE58F82" w14:textId="77777777" w:rsidR="00BF6468" w:rsidRPr="00BF6468" w:rsidRDefault="00BF6468" w:rsidP="00BF6468">
            <w:pPr>
              <w:autoSpaceDE w:val="0"/>
              <w:autoSpaceDN w:val="0"/>
              <w:adjustRightInd w:val="0"/>
              <w:textAlignment w:val="center"/>
              <w:rPr>
                <w:rFonts w:ascii="Router-Book" w:hAnsi="Router-Book" w:cs="Router-Book"/>
                <w:color w:val="000000"/>
                <w:spacing w:val="1"/>
                <w:w w:val="90"/>
                <w:sz w:val="16"/>
                <w:szCs w:val="16"/>
              </w:rPr>
            </w:pPr>
            <w:r w:rsidRPr="00BF6468">
              <w:rPr>
                <w:rFonts w:ascii="Router-Book" w:hAnsi="Router-Book" w:cs="Router-Book"/>
                <w:color w:val="000000"/>
                <w:w w:val="90"/>
                <w:sz w:val="16"/>
                <w:szCs w:val="16"/>
              </w:rPr>
              <w:t>(Cavtat a 25 Km Dubrovnik)</w:t>
            </w:r>
          </w:p>
        </w:tc>
        <w:tc>
          <w:tcPr>
            <w:tcW w:w="453" w:type="dxa"/>
            <w:tcMar>
              <w:top w:w="0" w:type="dxa"/>
              <w:left w:w="0" w:type="dxa"/>
              <w:bottom w:w="0" w:type="dxa"/>
              <w:right w:w="28" w:type="dxa"/>
            </w:tcMar>
          </w:tcPr>
          <w:p w14:paraId="63BF4C42"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r w:rsidR="00BF6468" w:rsidRPr="00BF6468" w14:paraId="514ACB81" w14:textId="77777777" w:rsidTr="00EE560E">
        <w:trPr>
          <w:trHeight w:val="60"/>
        </w:trPr>
        <w:tc>
          <w:tcPr>
            <w:tcW w:w="1134" w:type="dxa"/>
            <w:tcMar>
              <w:top w:w="0" w:type="dxa"/>
              <w:left w:w="0" w:type="dxa"/>
              <w:bottom w:w="0" w:type="dxa"/>
              <w:right w:w="28" w:type="dxa"/>
            </w:tcMar>
          </w:tcPr>
          <w:p w14:paraId="184ED91A"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Split</w:t>
            </w:r>
          </w:p>
        </w:tc>
        <w:tc>
          <w:tcPr>
            <w:tcW w:w="2041" w:type="dxa"/>
            <w:tcMar>
              <w:top w:w="0" w:type="dxa"/>
              <w:left w:w="0" w:type="dxa"/>
              <w:bottom w:w="0" w:type="dxa"/>
              <w:right w:w="28" w:type="dxa"/>
            </w:tcMar>
          </w:tcPr>
          <w:p w14:paraId="23EB774A"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sz w:val="16"/>
                <w:szCs w:val="16"/>
                <w:lang w:val="en-US"/>
              </w:rPr>
            </w:pPr>
            <w:r w:rsidRPr="00BF6468">
              <w:rPr>
                <w:rFonts w:ascii="Router-Book" w:hAnsi="Router-Book" w:cs="Router-Book"/>
                <w:color w:val="000000"/>
                <w:w w:val="90"/>
                <w:sz w:val="16"/>
                <w:szCs w:val="16"/>
                <w:lang w:val="en-US"/>
              </w:rPr>
              <w:t>Hotel Art / President Solin / Cvita</w:t>
            </w:r>
          </w:p>
        </w:tc>
        <w:tc>
          <w:tcPr>
            <w:tcW w:w="453" w:type="dxa"/>
            <w:tcMar>
              <w:top w:w="0" w:type="dxa"/>
              <w:left w:w="0" w:type="dxa"/>
              <w:bottom w:w="0" w:type="dxa"/>
              <w:right w:w="28" w:type="dxa"/>
            </w:tcMar>
          </w:tcPr>
          <w:p w14:paraId="1B4C183E"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r w:rsidR="00BF6468" w:rsidRPr="00BF6468" w14:paraId="5BD37527" w14:textId="77777777" w:rsidTr="00EE560E">
        <w:trPr>
          <w:trHeight w:val="60"/>
        </w:trPr>
        <w:tc>
          <w:tcPr>
            <w:tcW w:w="1134" w:type="dxa"/>
            <w:tcMar>
              <w:top w:w="0" w:type="dxa"/>
              <w:left w:w="0" w:type="dxa"/>
              <w:bottom w:w="0" w:type="dxa"/>
              <w:right w:w="28" w:type="dxa"/>
            </w:tcMar>
          </w:tcPr>
          <w:p w14:paraId="3D6DEA8E"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Opatija/Portorož</w:t>
            </w:r>
          </w:p>
        </w:tc>
        <w:tc>
          <w:tcPr>
            <w:tcW w:w="2041" w:type="dxa"/>
            <w:tcMar>
              <w:top w:w="0" w:type="dxa"/>
              <w:left w:w="0" w:type="dxa"/>
              <w:bottom w:w="0" w:type="dxa"/>
              <w:right w:w="28" w:type="dxa"/>
            </w:tcMar>
          </w:tcPr>
          <w:p w14:paraId="3CCC297F" w14:textId="77777777" w:rsidR="00BF6468" w:rsidRPr="00BF6468" w:rsidRDefault="00BF6468" w:rsidP="00BF6468">
            <w:pPr>
              <w:suppressAutoHyphens/>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Astoria / Bonavia / </w:t>
            </w:r>
          </w:p>
          <w:p w14:paraId="7F60B3CA" w14:textId="77777777" w:rsidR="00BF6468" w:rsidRPr="00BF6468" w:rsidRDefault="00BF6468" w:rsidP="00BF6468">
            <w:pPr>
              <w:suppressAutoHyphens/>
              <w:autoSpaceDE w:val="0"/>
              <w:autoSpaceDN w:val="0"/>
              <w:adjustRightInd w:val="0"/>
              <w:textAlignment w:val="center"/>
              <w:rPr>
                <w:rFonts w:ascii="Router-Book" w:hAnsi="Router-Book" w:cs="Router-Book"/>
                <w:color w:val="000000"/>
                <w:spacing w:val="1"/>
                <w:w w:val="90"/>
                <w:sz w:val="16"/>
                <w:szCs w:val="16"/>
              </w:rPr>
            </w:pPr>
            <w:r w:rsidRPr="00BF6468">
              <w:rPr>
                <w:rFonts w:ascii="Router-Book" w:hAnsi="Router-Book" w:cs="Router-Book"/>
                <w:color w:val="000000"/>
                <w:w w:val="90"/>
                <w:sz w:val="16"/>
                <w:szCs w:val="16"/>
              </w:rPr>
              <w:t>Lifeclass Neptun</w:t>
            </w:r>
          </w:p>
        </w:tc>
        <w:tc>
          <w:tcPr>
            <w:tcW w:w="453" w:type="dxa"/>
            <w:tcMar>
              <w:top w:w="0" w:type="dxa"/>
              <w:left w:w="0" w:type="dxa"/>
              <w:bottom w:w="0" w:type="dxa"/>
              <w:right w:w="28" w:type="dxa"/>
            </w:tcMar>
          </w:tcPr>
          <w:p w14:paraId="3BDE579A"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bl>
    <w:p w14:paraId="5A423A93"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BF6468" w:rsidRPr="00BF6468" w14:paraId="0825ECF2"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175EA2" w14:textId="77777777" w:rsidR="00BF6468" w:rsidRPr="00BF6468" w:rsidRDefault="00BF6468" w:rsidP="00BF6468">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BF6468">
              <w:rPr>
                <w:rFonts w:ascii="CoHeadline-Regular" w:hAnsi="CoHeadline-Regular" w:cs="CoHeadline-Regular"/>
                <w:color w:val="B2A300"/>
                <w:w w:val="90"/>
              </w:rPr>
              <w:t>Precios por persona USD</w:t>
            </w:r>
          </w:p>
          <w:p w14:paraId="7D964C28" w14:textId="77777777" w:rsidR="00BF6468" w:rsidRPr="00BF6468" w:rsidRDefault="00BF6468" w:rsidP="00BF6468">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BF6468">
              <w:rPr>
                <w:rFonts w:ascii="CoHeadline-Regular" w:hAnsi="CoHeadline-Regular" w:cs="CoHeadline-Regular"/>
                <w:color w:val="B2A300"/>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F49C89" w14:textId="77777777" w:rsidR="00BF6468" w:rsidRPr="00BF6468" w:rsidRDefault="00BF6468" w:rsidP="00BF6468">
            <w:pPr>
              <w:autoSpaceDE w:val="0"/>
              <w:autoSpaceDN w:val="0"/>
              <w:adjustRightInd w:val="0"/>
              <w:rPr>
                <w:rFonts w:ascii="CoHeadline-Regular" w:hAnsi="CoHeadline-Regular"/>
              </w:rPr>
            </w:pPr>
          </w:p>
        </w:tc>
      </w:tr>
      <w:tr w:rsidR="00BF6468" w:rsidRPr="00BF6468" w14:paraId="6E70622C" w14:textId="77777777" w:rsidTr="00EE560E">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FFA3BB" w14:textId="77777777" w:rsidR="00BF6468" w:rsidRPr="00BF6468" w:rsidRDefault="00BF6468" w:rsidP="00BF6468">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391008" w14:textId="77777777" w:rsidR="00BF6468" w:rsidRPr="00BF6468" w:rsidRDefault="00BF6468" w:rsidP="00BF6468">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328C73E" w14:textId="77777777" w:rsidR="00BF6468" w:rsidRPr="00BF6468" w:rsidRDefault="00BF6468" w:rsidP="00BF6468">
            <w:pPr>
              <w:autoSpaceDE w:val="0"/>
              <w:autoSpaceDN w:val="0"/>
              <w:adjustRightInd w:val="0"/>
              <w:rPr>
                <w:rFonts w:ascii="CoHeadline-Regular" w:hAnsi="CoHeadline-Regular"/>
              </w:rPr>
            </w:pPr>
          </w:p>
        </w:tc>
      </w:tr>
      <w:tr w:rsidR="00BF6468" w:rsidRPr="00BF6468" w14:paraId="4A7993AE"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732B37" w14:textId="77777777" w:rsidR="00BF6468" w:rsidRPr="00BF6468" w:rsidRDefault="00BF6468" w:rsidP="00BF6468">
            <w:pPr>
              <w:autoSpaceDE w:val="0"/>
              <w:autoSpaceDN w:val="0"/>
              <w:adjustRightInd w:val="0"/>
              <w:textAlignment w:val="center"/>
              <w:rPr>
                <w:rFonts w:ascii="Router-Medium" w:hAnsi="Router-Medium" w:cs="Router-Medium"/>
                <w:color w:val="000000"/>
                <w:spacing w:val="-3"/>
                <w:w w:val="90"/>
                <w:sz w:val="16"/>
                <w:szCs w:val="16"/>
              </w:rPr>
            </w:pPr>
            <w:r w:rsidRPr="00BF6468">
              <w:rPr>
                <w:rFonts w:ascii="Router-Medium" w:hAnsi="Router-Medium" w:cs="Router-Medium"/>
                <w:color w:val="000000"/>
                <w:spacing w:val="-3"/>
                <w:w w:val="90"/>
                <w:sz w:val="16"/>
                <w:szCs w:val="16"/>
              </w:rPr>
              <w:t>Mayo: 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4DD923" w14:textId="77777777" w:rsidR="00BF6468" w:rsidRPr="00BF6468" w:rsidRDefault="00BF6468" w:rsidP="00BF6468">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68FECBB" w14:textId="77777777" w:rsidR="00BF6468" w:rsidRPr="00BF6468" w:rsidRDefault="00BF6468" w:rsidP="00BF6468">
            <w:pPr>
              <w:autoSpaceDE w:val="0"/>
              <w:autoSpaceDN w:val="0"/>
              <w:adjustRightInd w:val="0"/>
              <w:rPr>
                <w:rFonts w:ascii="CoHeadline-Regular" w:hAnsi="CoHeadline-Regular"/>
              </w:rPr>
            </w:pPr>
          </w:p>
        </w:tc>
      </w:tr>
      <w:tr w:rsidR="00BF6468" w:rsidRPr="00BF6468" w14:paraId="7B2E497E"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235A92"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565D25" w14:textId="64EB5851"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4.</w:t>
            </w:r>
            <w:r w:rsidR="00465827">
              <w:rPr>
                <w:rFonts w:ascii="SourceSansRoman_350.000wght_0it" w:hAnsi="SourceSansRoman_350.000wght_0it" w:cs="SourceSansRoman_350.000wght_0it"/>
                <w:color w:val="000000"/>
                <w:spacing w:val="5"/>
                <w:sz w:val="19"/>
                <w:szCs w:val="19"/>
              </w:rPr>
              <w:t>5</w:t>
            </w:r>
            <w:r w:rsidRPr="00BF6468">
              <w:rPr>
                <w:rFonts w:ascii="SourceSansRoman_350.000wght_0it" w:hAnsi="SourceSansRoman_350.000wght_0it" w:cs="SourceSansRoman_350.000wght_0it"/>
                <w:color w:val="000000"/>
                <w:spacing w:val="5"/>
                <w:sz w:val="19"/>
                <w:szCs w:val="19"/>
              </w:rPr>
              <w:t xml:space="preserve">75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4402092"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3A99D9C8"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C6596A" w14:textId="77777777" w:rsidR="00BF6468" w:rsidRPr="00BF6468" w:rsidRDefault="00BF6468" w:rsidP="00BF6468">
            <w:pPr>
              <w:tabs>
                <w:tab w:val="right" w:leader="dot" w:pos="2740"/>
              </w:tabs>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610DE7" w14:textId="77777777"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 xml:space="preserve">1.840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B5F1AF3"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4934D309"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44B116" w14:textId="77777777" w:rsidR="00BF6468" w:rsidRPr="00BF6468" w:rsidRDefault="00BF6468" w:rsidP="00BF6468">
            <w:pPr>
              <w:tabs>
                <w:tab w:val="right" w:leader="dot" w:pos="2740"/>
              </w:tabs>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4A7441" w14:textId="77777777"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 xml:space="preserve">695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45AC498"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0498920F"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90D59E" w14:textId="77777777" w:rsidR="00BF6468" w:rsidRPr="00BF6468" w:rsidRDefault="00BF6468" w:rsidP="00BF6468">
            <w:pPr>
              <w:autoSpaceDE w:val="0"/>
              <w:autoSpaceDN w:val="0"/>
              <w:adjustRightInd w:val="0"/>
              <w:textAlignment w:val="center"/>
              <w:rPr>
                <w:rFonts w:ascii="Router-Medium" w:hAnsi="Router-Medium" w:cs="Router-Medium"/>
                <w:color w:val="000000"/>
                <w:spacing w:val="-3"/>
                <w:w w:val="90"/>
                <w:sz w:val="16"/>
                <w:szCs w:val="16"/>
              </w:rPr>
            </w:pPr>
            <w:r w:rsidRPr="00BF6468">
              <w:rPr>
                <w:rFonts w:ascii="Router-Medium" w:hAnsi="Router-Medium" w:cs="Router-Medium"/>
                <w:color w:val="000000"/>
                <w:spacing w:val="-3"/>
                <w:w w:val="90"/>
                <w:sz w:val="16"/>
                <w:szCs w:val="16"/>
              </w:rPr>
              <w:t>Junio: 1, Septiembre: 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5FBD9A" w14:textId="77777777" w:rsidR="00BF6468" w:rsidRPr="00BF6468" w:rsidRDefault="00BF6468" w:rsidP="00BF6468">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0F9A76C" w14:textId="77777777" w:rsidR="00BF6468" w:rsidRPr="00BF6468" w:rsidRDefault="00BF6468" w:rsidP="00BF6468">
            <w:pPr>
              <w:autoSpaceDE w:val="0"/>
              <w:autoSpaceDN w:val="0"/>
              <w:adjustRightInd w:val="0"/>
              <w:rPr>
                <w:rFonts w:ascii="CoHeadline-Regular" w:hAnsi="CoHeadline-Regular"/>
              </w:rPr>
            </w:pPr>
          </w:p>
        </w:tc>
      </w:tr>
      <w:tr w:rsidR="00BF6468" w:rsidRPr="00BF6468" w14:paraId="034C13F9"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280949"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F937EE" w14:textId="528F28CA"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4.</w:t>
            </w:r>
            <w:r w:rsidR="00465827">
              <w:rPr>
                <w:rFonts w:ascii="SourceSansRoman_350.000wght_0it" w:hAnsi="SourceSansRoman_350.000wght_0it" w:cs="SourceSansRoman_350.000wght_0it"/>
                <w:color w:val="000000"/>
                <w:spacing w:val="5"/>
                <w:sz w:val="19"/>
                <w:szCs w:val="19"/>
              </w:rPr>
              <w:t>8</w:t>
            </w:r>
            <w:r w:rsidRPr="00BF6468">
              <w:rPr>
                <w:rFonts w:ascii="SourceSansRoman_350.000wght_0it" w:hAnsi="SourceSansRoman_350.000wght_0it" w:cs="SourceSansRoman_350.000wght_0it"/>
                <w:color w:val="000000"/>
                <w:spacing w:val="5"/>
                <w:sz w:val="19"/>
                <w:szCs w:val="19"/>
              </w:rPr>
              <w:t xml:space="preserve">65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1E39807"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091012B7"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A6D941" w14:textId="77777777" w:rsidR="00BF6468" w:rsidRPr="00BF6468" w:rsidRDefault="00BF6468" w:rsidP="00BF6468">
            <w:pPr>
              <w:tabs>
                <w:tab w:val="right" w:leader="dot" w:pos="2740"/>
              </w:tabs>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E94305" w14:textId="77777777"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 xml:space="preserve">1.840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6BCEE55"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40D00670"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AAB62B" w14:textId="77777777" w:rsidR="00BF6468" w:rsidRPr="00BF6468" w:rsidRDefault="00BF6468" w:rsidP="00BF6468">
            <w:pPr>
              <w:tabs>
                <w:tab w:val="right" w:leader="dot" w:pos="2740"/>
              </w:tabs>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1B7898" w14:textId="77777777"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 xml:space="preserve">695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0EE4B6B"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7CDDD3F7"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793C3DE" w14:textId="77777777" w:rsidR="00BF6468" w:rsidRPr="00BF6468" w:rsidRDefault="00BF6468" w:rsidP="00BF6468">
            <w:pPr>
              <w:autoSpaceDE w:val="0"/>
              <w:autoSpaceDN w:val="0"/>
              <w:adjustRightInd w:val="0"/>
              <w:textAlignment w:val="center"/>
              <w:rPr>
                <w:rFonts w:ascii="Router-Medium" w:hAnsi="Router-Medium" w:cs="Router-Medium"/>
                <w:color w:val="000000"/>
                <w:spacing w:val="-3"/>
                <w:w w:val="90"/>
                <w:sz w:val="16"/>
                <w:szCs w:val="16"/>
              </w:rPr>
            </w:pPr>
            <w:r w:rsidRPr="00BF6468">
              <w:rPr>
                <w:rFonts w:ascii="Router-Medium" w:hAnsi="Router-Medium" w:cs="Router-Medium"/>
                <w:color w:val="000000"/>
                <w:spacing w:val="-3"/>
                <w:w w:val="90"/>
                <w:sz w:val="16"/>
                <w:szCs w:val="16"/>
              </w:rPr>
              <w:t>Agosto: 17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CDD292" w14:textId="77777777" w:rsidR="00BF6468" w:rsidRPr="00BF6468" w:rsidRDefault="00BF6468" w:rsidP="00BF6468">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5140A59" w14:textId="77777777" w:rsidR="00BF6468" w:rsidRPr="00BF6468" w:rsidRDefault="00BF6468" w:rsidP="00BF6468">
            <w:pPr>
              <w:autoSpaceDE w:val="0"/>
              <w:autoSpaceDN w:val="0"/>
              <w:adjustRightInd w:val="0"/>
              <w:rPr>
                <w:rFonts w:ascii="CoHeadline-Regular" w:hAnsi="CoHeadline-Regular"/>
              </w:rPr>
            </w:pPr>
          </w:p>
        </w:tc>
      </w:tr>
      <w:tr w:rsidR="00BF6468" w:rsidRPr="00BF6468" w14:paraId="6B90C979"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519B08D"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96FACC" w14:textId="1D245994" w:rsidR="00BF6468" w:rsidRPr="00BF6468" w:rsidRDefault="00465827"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BF6468" w:rsidRPr="00BF6468">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BF6468" w:rsidRPr="00BF6468">
              <w:rPr>
                <w:rFonts w:ascii="SourceSansRoman_350.000wght_0it" w:hAnsi="SourceSansRoman_350.000wght_0it" w:cs="SourceSansRoman_350.000wght_0it"/>
                <w:color w:val="000000"/>
                <w:spacing w:val="5"/>
                <w:sz w:val="19"/>
                <w:szCs w:val="19"/>
              </w:rPr>
              <w:t xml:space="preserve">55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C203B54"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4CE29D3E"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8E1D7F" w14:textId="77777777" w:rsidR="00BF6468" w:rsidRPr="00BF6468" w:rsidRDefault="00BF6468" w:rsidP="00BF6468">
            <w:pPr>
              <w:tabs>
                <w:tab w:val="right" w:leader="dot" w:pos="2740"/>
              </w:tabs>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0E523F" w14:textId="77777777"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 xml:space="preserve">1.840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776352C"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3248E7B1"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B73F92" w14:textId="77777777" w:rsidR="00BF6468" w:rsidRPr="00BF6468" w:rsidRDefault="00BF6468" w:rsidP="00BF6468">
            <w:pPr>
              <w:tabs>
                <w:tab w:val="right" w:leader="dot" w:pos="2740"/>
              </w:tabs>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D0E9B09" w14:textId="77777777"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 xml:space="preserve">695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45E5754"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5F57BD59" w14:textId="77777777" w:rsidTr="00EE560E">
        <w:trPr>
          <w:trHeight w:hRule="exact" w:val="113"/>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ED314A" w14:textId="77777777" w:rsidR="00BF6468" w:rsidRPr="00BF6468" w:rsidRDefault="00BF6468" w:rsidP="00BF6468">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88C25D" w14:textId="77777777" w:rsidR="00BF6468" w:rsidRPr="00BF6468" w:rsidRDefault="00BF6468" w:rsidP="00BF6468">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0956BDC" w14:textId="77777777" w:rsidR="00BF6468" w:rsidRPr="00BF6468" w:rsidRDefault="00BF6468" w:rsidP="00BF6468">
            <w:pPr>
              <w:autoSpaceDE w:val="0"/>
              <w:autoSpaceDN w:val="0"/>
              <w:adjustRightInd w:val="0"/>
              <w:rPr>
                <w:rFonts w:ascii="CoHeadline-Regular" w:hAnsi="CoHeadline-Regular"/>
              </w:rPr>
            </w:pPr>
          </w:p>
        </w:tc>
      </w:tr>
      <w:tr w:rsidR="00BF6468" w:rsidRPr="00BF6468" w14:paraId="7DE0CA9B" w14:textId="77777777" w:rsidTr="00EE560E">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07E4C9"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4"/>
                <w:szCs w:val="14"/>
              </w:rPr>
            </w:pPr>
            <w:r w:rsidRPr="00BF6468">
              <w:rPr>
                <w:rFonts w:ascii="Router-Bold" w:hAnsi="Router-Bold" w:cs="Router-Bold"/>
                <w:b/>
                <w:bCs/>
                <w:color w:val="000000"/>
                <w:spacing w:val="-3"/>
                <w:w w:val="90"/>
                <w:sz w:val="14"/>
                <w:szCs w:val="14"/>
              </w:rPr>
              <w:t xml:space="preserve">Nota: </w:t>
            </w:r>
            <w:r w:rsidRPr="00BF6468">
              <w:rPr>
                <w:rFonts w:ascii="Router-Book" w:hAnsi="Router-Book" w:cs="Router-Book"/>
                <w:color w:val="000000"/>
                <w:w w:val="90"/>
                <w:sz w:val="14"/>
                <w:szCs w:val="14"/>
              </w:rPr>
              <w:t>En función del número de participantes el tour podrá ser organizado como “Hosted Tour” en algunas partes del itinerario los traslados entre ciudades podrán realizarse con chofer de habla local/inglesa, sin guía acompañante.</w:t>
            </w:r>
          </w:p>
        </w:tc>
      </w:tr>
    </w:tbl>
    <w:p w14:paraId="1EB3B88C" w14:textId="77777777" w:rsidR="00BF6468" w:rsidRPr="004906BE" w:rsidRDefault="00BF6468" w:rsidP="00BF646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BF6468"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6582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9F6"/>
    <w:rsid w:val="00BE5962"/>
    <w:rsid w:val="00BF6468"/>
    <w:rsid w:val="00CB6B4C"/>
    <w:rsid w:val="00CB7AD3"/>
    <w:rsid w:val="00CE10A0"/>
    <w:rsid w:val="00D110D7"/>
    <w:rsid w:val="00E82C6D"/>
    <w:rsid w:val="00EC5306"/>
    <w:rsid w:val="00ED5968"/>
    <w:rsid w:val="00ED65B5"/>
    <w:rsid w:val="00EE560E"/>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F6468"/>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BF6468"/>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BF6468"/>
  </w:style>
  <w:style w:type="paragraph" w:customStyle="1" w:styleId="fechas-negrofechas">
    <w:name w:val="fechas-negro (fechas)"/>
    <w:basedOn w:val="Textoitinerario"/>
    <w:uiPriority w:val="99"/>
    <w:rsid w:val="00BF6468"/>
    <w:pPr>
      <w:jc w:val="right"/>
    </w:pPr>
  </w:style>
  <w:style w:type="paragraph" w:customStyle="1" w:styleId="incluyeHoteles-Incluye">
    <w:name w:val="incluye (Hoteles-Incluye)"/>
    <w:basedOn w:val="Textoitinerario"/>
    <w:uiPriority w:val="99"/>
    <w:rsid w:val="00BF646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F646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F6468"/>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BF6468"/>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BF6468"/>
    <w:rPr>
      <w:rFonts w:ascii="Router-Medium" w:hAnsi="Router-Medium" w:cs="Router-Medium"/>
    </w:rPr>
  </w:style>
  <w:style w:type="paragraph" w:customStyle="1" w:styleId="preciosuplementosprecios">
    <w:name w:val="precio suplementos (precios)"/>
    <w:basedOn w:val="Ningnestilodeprrafo"/>
    <w:uiPriority w:val="99"/>
    <w:rsid w:val="00BF646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BF6468"/>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BF646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BF6468"/>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BF6468"/>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807</Words>
  <Characters>4440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2025-01-26T20:22:00Z</dcterms:modified>
</cp:coreProperties>
</file>